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9A" w:rsidRDefault="00A33848" w:rsidP="00A33848">
      <w:pPr>
        <w:ind w:firstLine="720"/>
        <w:jc w:val="center"/>
      </w:pPr>
      <w:r>
        <w:t xml:space="preserve">How a </w:t>
      </w:r>
      <w:r w:rsidR="0017209A">
        <w:t>Bill Becomes Law</w:t>
      </w:r>
    </w:p>
    <w:p w:rsidR="001C70CC" w:rsidRDefault="0017209A" w:rsidP="001C70CC">
      <w:bookmarkStart w:id="0" w:name="_GoBack"/>
      <w:bookmarkEnd w:id="0"/>
      <w:r>
        <w:t>A. Legislation is introduced - Any member can introduce a piece of legislation</w:t>
      </w:r>
      <w:r w:rsidR="001C70CC">
        <w:t xml:space="preserve">. </w:t>
      </w:r>
      <w:r w:rsidR="001C70CC" w:rsidRPr="001C70CC">
        <w:t xml:space="preserve"> </w:t>
      </w:r>
      <w:r w:rsidR="001C70CC">
        <w:t>There are essentially two types of legislation, both of which follow the same route into law:</w:t>
      </w:r>
    </w:p>
    <w:p w:rsidR="001C70CC" w:rsidRDefault="001C70CC" w:rsidP="001C70CC">
      <w:pPr>
        <w:ind w:firstLine="720"/>
      </w:pPr>
      <w:r>
        <w:t>1) Authorization bills -- establish programs and policies, also set recommended budget levels.</w:t>
      </w:r>
    </w:p>
    <w:p w:rsidR="0017209A" w:rsidRDefault="001C70CC" w:rsidP="001C70CC">
      <w:pPr>
        <w:ind w:left="720"/>
      </w:pPr>
      <w:r>
        <w:t>2) Appropriations bills -- provide the actual funding for government programs and agencies on an annual basis</w:t>
      </w:r>
    </w:p>
    <w:p w:rsidR="0017209A" w:rsidRDefault="0015087A" w:rsidP="0015087A">
      <w:pPr>
        <w:ind w:left="720"/>
      </w:pPr>
      <w:r>
        <w:t xml:space="preserve">House of Representatives </w:t>
      </w:r>
      <w:r w:rsidR="0017209A">
        <w:t>- Legislation is handed to the clerk of the House or placed in the hopper.</w:t>
      </w:r>
    </w:p>
    <w:p w:rsidR="0017209A" w:rsidRDefault="0017209A" w:rsidP="0015087A">
      <w:pPr>
        <w:ind w:left="720"/>
      </w:pPr>
      <w:r>
        <w:t>Senate - Members must gain recognition of the presiding officer to announce the introduction of a bill during the morning hour. If any senator objects, the introduction of the bill is postponed until the next day.</w:t>
      </w:r>
    </w:p>
    <w:p w:rsidR="0017209A" w:rsidRDefault="0017209A" w:rsidP="0017209A">
      <w:r>
        <w:t>The bill is assign</w:t>
      </w:r>
      <w:r w:rsidR="0015087A">
        <w:t>ed a number. (e.g. HR 1 or S 1)</w:t>
      </w:r>
      <w:r w:rsidR="0074379E">
        <w:t xml:space="preserve">, </w:t>
      </w:r>
      <w:r>
        <w:t>labeled with the sponsor's name</w:t>
      </w:r>
      <w:r w:rsidR="0074379E">
        <w:t xml:space="preserve">, and is </w:t>
      </w:r>
      <w:r>
        <w:t xml:space="preserve">sent to the Government Printing Office (GPO) </w:t>
      </w:r>
      <w:r w:rsidR="0074379E">
        <w:t>where</w:t>
      </w:r>
      <w:r>
        <w:t xml:space="preserve"> copies are made. </w:t>
      </w:r>
      <w:r w:rsidR="0015087A">
        <w:t xml:space="preserve"> </w:t>
      </w:r>
      <w:r>
        <w:t>Senate bills can be jointly sponsored. Members can cosponsor the piece of Legislation.</w:t>
      </w:r>
    </w:p>
    <w:p w:rsidR="0017209A" w:rsidRDefault="0017209A" w:rsidP="0017209A">
      <w:r>
        <w:t>B.  Committee Action - The bill is referred to the appropriate committee by the Speaker of the House or the presiding officer in the Senate. Most often, the actual referral decision is made by the House or Senate parliamentarian. Bills may be referred to more than one committee and it may be split so that parts are sent to different committees. The Speaker of the House may set time limits on committees. Bills are placed on the calendar of the committee to which they have been assigned. Failure to act on a bill is equivalent to killing it. Bills in the House can only be released from committee without a proper committee vote by a discharge petition signed by a majority of the House membership (218 members).</w:t>
      </w:r>
    </w:p>
    <w:p w:rsidR="0017209A" w:rsidRDefault="0017209A" w:rsidP="0017209A">
      <w:r>
        <w:t xml:space="preserve">Committee Steps: </w:t>
      </w:r>
    </w:p>
    <w:p w:rsidR="0017209A" w:rsidRDefault="0017209A" w:rsidP="004874DD">
      <w:pPr>
        <w:ind w:firstLine="720"/>
      </w:pPr>
      <w:r>
        <w:t xml:space="preserve">1. Comments about the bill's merit are requested by government agencies. </w:t>
      </w:r>
    </w:p>
    <w:p w:rsidR="0017209A" w:rsidRDefault="0017209A" w:rsidP="004874DD">
      <w:pPr>
        <w:ind w:firstLine="720"/>
      </w:pPr>
      <w:r>
        <w:t xml:space="preserve">2. Bill can be assigned to subcommittee by Chairman. </w:t>
      </w:r>
    </w:p>
    <w:p w:rsidR="0017209A" w:rsidRDefault="0017209A" w:rsidP="004874DD">
      <w:pPr>
        <w:ind w:firstLine="720"/>
      </w:pPr>
      <w:r>
        <w:t xml:space="preserve">3. Hearings may be held. </w:t>
      </w:r>
    </w:p>
    <w:p w:rsidR="0017209A" w:rsidRDefault="0017209A" w:rsidP="004874DD">
      <w:pPr>
        <w:ind w:firstLine="720"/>
      </w:pPr>
      <w:r>
        <w:t xml:space="preserve">4. Subcommittees report their findings to the full committee. </w:t>
      </w:r>
    </w:p>
    <w:p w:rsidR="0017209A" w:rsidRDefault="0017209A" w:rsidP="004874DD">
      <w:pPr>
        <w:ind w:firstLine="720"/>
      </w:pPr>
      <w:r>
        <w:t xml:space="preserve">5. Finally there is a vote by the full committee - the bill is "ordered to be reported." </w:t>
      </w:r>
    </w:p>
    <w:p w:rsidR="0017209A" w:rsidRDefault="0017209A" w:rsidP="004874DD">
      <w:pPr>
        <w:ind w:left="720"/>
      </w:pPr>
      <w:r>
        <w:t xml:space="preserve">6. A committee will hold a "mark-up" session during which it will make revisions and additions. If substantial amendments are made, the committee can order the introduction of a "clean bill" which will include the proposed amendments. This new bill will have a new number and will be sent to the floor while the old bill is discarded. The chamber must approve, change or reject all committee amendments before conducting a final passage vote. </w:t>
      </w:r>
    </w:p>
    <w:p w:rsidR="0017209A" w:rsidRDefault="0017209A" w:rsidP="004874DD">
      <w:pPr>
        <w:ind w:left="720"/>
      </w:pPr>
      <w:r>
        <w:lastRenderedPageBreak/>
        <w:t xml:space="preserve">7. After the bill is reported, the committee staff prepares a written report explaining why they favor the bill and why they wish to see their amendments, if any, adopted. Committee members who oppose a bill sometimes write a dissenting opinion in the report. The report is sent back to the whole chamber and is placed on the calendar. </w:t>
      </w:r>
    </w:p>
    <w:p w:rsidR="0017209A" w:rsidRDefault="0017209A" w:rsidP="004874DD">
      <w:pPr>
        <w:ind w:left="720"/>
      </w:pPr>
      <w:r>
        <w:t>8. In the Hou</w:t>
      </w:r>
      <w:r w:rsidR="00A820A8">
        <w:t>se, most bills go to the Rules Co</w:t>
      </w:r>
      <w:r>
        <w:t xml:space="preserve">mmittee before reaching the floor. The committee adopts rules that will govern the procedures under which the bill will be considered by the House. A "closed rule" sets strict time limits on debate and forbids the introduction of amendments. These rules can have a major impact on whether the bill passes. The rules committee can be bypassed in three ways: 1) members can move rules to </w:t>
      </w:r>
      <w:r w:rsidR="00A820A8">
        <w:t xml:space="preserve">be suspended (requires 2/3 vote); </w:t>
      </w:r>
      <w:r>
        <w:t xml:space="preserve">2) a </w:t>
      </w:r>
      <w:r w:rsidR="00A820A8">
        <w:t xml:space="preserve">discharge petition can be filed; or </w:t>
      </w:r>
      <w:r>
        <w:t>3) the House can use a Calendar Wednesday procedure.</w:t>
      </w:r>
    </w:p>
    <w:p w:rsidR="0017209A" w:rsidRDefault="0017209A" w:rsidP="0017209A">
      <w:r>
        <w:t>C.  Floor Action</w:t>
      </w:r>
    </w:p>
    <w:p w:rsidR="0017209A" w:rsidRDefault="0017209A" w:rsidP="0017209A">
      <w:r>
        <w:t xml:space="preserve"> </w:t>
      </w:r>
      <w:r w:rsidR="004874DD">
        <w:tab/>
      </w:r>
      <w:r>
        <w:t xml:space="preserve">1. Legislation is placed on the Calendar </w:t>
      </w:r>
    </w:p>
    <w:p w:rsidR="0017209A" w:rsidRDefault="0017209A" w:rsidP="00243120">
      <w:pPr>
        <w:ind w:left="720"/>
      </w:pPr>
      <w:r>
        <w:t>House</w:t>
      </w:r>
      <w:r w:rsidR="0093710A">
        <w:t xml:space="preserve"> of Representatives - </w:t>
      </w:r>
      <w:r>
        <w:t xml:space="preserve">Bills are placed on one of four House Calendars. They are usually placed on the calendars in the order of which they are reported yet they don't usually come to floor in this order - some bills never reach the floor at all. The Speaker of the House and the Majority Leader decide what will reach the floor and when. (Legislation can also be brought to the floor by a discharge petition.) </w:t>
      </w:r>
    </w:p>
    <w:p w:rsidR="0017209A" w:rsidRDefault="0017209A" w:rsidP="00243120">
      <w:pPr>
        <w:ind w:left="720"/>
      </w:pPr>
      <w:r>
        <w:t>Senate</w:t>
      </w:r>
      <w:r w:rsidR="0093710A">
        <w:t xml:space="preserve"> - L</w:t>
      </w:r>
      <w:r>
        <w:t xml:space="preserve">egislation is placed on the Legislative Calendar. There is also an Executive calendar to deal with treaties and nominations. Scheduling of legislation is the job of the Majority Leader. Bills can be brought to the floor whenever a majority of the Senate chooses. </w:t>
      </w:r>
    </w:p>
    <w:p w:rsidR="0017209A" w:rsidRDefault="0017209A" w:rsidP="004874DD">
      <w:pPr>
        <w:ind w:firstLine="720"/>
      </w:pPr>
      <w:r>
        <w:t xml:space="preserve">2. Debate </w:t>
      </w:r>
    </w:p>
    <w:p w:rsidR="0017209A" w:rsidRDefault="0017209A" w:rsidP="00243120">
      <w:pPr>
        <w:ind w:left="720"/>
      </w:pPr>
      <w:r>
        <w:t>House</w:t>
      </w:r>
      <w:r w:rsidR="00396FA7">
        <w:t xml:space="preserve"> of Representatives</w:t>
      </w:r>
      <w:r w:rsidR="0093710A">
        <w:t xml:space="preserve"> - </w:t>
      </w:r>
      <w:r>
        <w:t xml:space="preserve">Debate is limited by the rules formulated in the Rules Committee. The Committee of the Whole debates and amends the bill but cannot technically pass it. Debate is guided by the Sponsoring Committee and time is divided equally between proponents and opponents. The Committee decides how much time to allot to each person. Amendments must be germane to the subject of a bill - no riders are allowed. The bill is reported back to the House (to itself) and is voted on. A quorum call is a vote to make sure that there are enough members present (218) to have a final vote. If there is not a quorum, the House will adjourn or will send the Sergeant at Arms out to round up missing members. </w:t>
      </w:r>
    </w:p>
    <w:p w:rsidR="0017209A" w:rsidRDefault="0017209A" w:rsidP="00243120">
      <w:pPr>
        <w:ind w:left="720"/>
      </w:pPr>
      <w:r>
        <w:t>Senate</w:t>
      </w:r>
      <w:r w:rsidR="0093710A">
        <w:t xml:space="preserve"> - </w:t>
      </w:r>
      <w:r w:rsidR="00396FA7">
        <w:t>D</w:t>
      </w:r>
      <w:r>
        <w:t xml:space="preserve">ebate is unlimited unless cloture is invoked. Members can speak as long as they want and amendments need not be germane - riders are often offered. Entire bills can therefore be offered as amendments to other bills. Unless cloture is invoked, Senators can use a filibuster to defeat a measure by "talking it to death." </w:t>
      </w:r>
    </w:p>
    <w:p w:rsidR="0017209A" w:rsidRDefault="0017209A" w:rsidP="0017209A"/>
    <w:p w:rsidR="007B13ED" w:rsidRDefault="007B13ED" w:rsidP="004874DD">
      <w:pPr>
        <w:ind w:firstLine="720"/>
      </w:pPr>
    </w:p>
    <w:p w:rsidR="00243120" w:rsidRDefault="0017209A" w:rsidP="004874DD">
      <w:pPr>
        <w:ind w:firstLine="720"/>
      </w:pPr>
      <w:r>
        <w:t>3. Vote</w:t>
      </w:r>
    </w:p>
    <w:p w:rsidR="0017209A" w:rsidRDefault="00243120" w:rsidP="007B13ED">
      <w:pPr>
        <w:ind w:left="720"/>
      </w:pPr>
      <w:r>
        <w:t>T</w:t>
      </w:r>
      <w:r w:rsidR="0017209A">
        <w:t xml:space="preserve">he bill is voted on. If passed, it is then sent to the other chamber unless that chamber already has a similar measure under consideration. If either chamber does not pass the bill then it dies. If the House and Senate pass the same bill then it is sent to the President. If the House and Senate pass different bills they are sent to Conference Committee. Most major legislation goes to a Conference Committee. </w:t>
      </w:r>
    </w:p>
    <w:p w:rsidR="0017209A" w:rsidRDefault="0017209A" w:rsidP="0017209A">
      <w:r>
        <w:t>D.  Conference Committee</w:t>
      </w:r>
    </w:p>
    <w:p w:rsidR="0017209A" w:rsidRDefault="0017209A" w:rsidP="007B13ED">
      <w:pPr>
        <w:ind w:left="720"/>
      </w:pPr>
      <w:r>
        <w:t xml:space="preserve">1. Members from each house form a conference committee and meet to work out the differences. The committee is usually made up of senior members who are appointed by the presiding officers of the committee that originally dealt with the bill. The representatives from each house work to maintain their version of the bill. </w:t>
      </w:r>
    </w:p>
    <w:p w:rsidR="0017209A" w:rsidRDefault="0017209A" w:rsidP="007B13ED">
      <w:pPr>
        <w:ind w:left="720"/>
      </w:pPr>
      <w:r>
        <w:t xml:space="preserve">2. If the Conference Committee reaches a compromise, it prepares a written conference report, which is submitted to each chamber. </w:t>
      </w:r>
    </w:p>
    <w:p w:rsidR="0017209A" w:rsidRDefault="0017209A" w:rsidP="007B13ED">
      <w:pPr>
        <w:ind w:firstLine="720"/>
      </w:pPr>
      <w:r>
        <w:t>3. The conference report must be approved by both the House and the Senate.</w:t>
      </w:r>
    </w:p>
    <w:p w:rsidR="0017209A" w:rsidRDefault="0017209A" w:rsidP="0017209A">
      <w:r>
        <w:t>E.  The President - the bill is sent to the President for review.</w:t>
      </w:r>
    </w:p>
    <w:p w:rsidR="0017209A" w:rsidRDefault="0017209A" w:rsidP="007B13ED">
      <w:pPr>
        <w:ind w:left="720"/>
      </w:pPr>
      <w:r>
        <w:t xml:space="preserve">1. A bill becomes law if signed by the President or if not signed within 10 days and Congress is in session. </w:t>
      </w:r>
    </w:p>
    <w:p w:rsidR="0017209A" w:rsidRDefault="0017209A" w:rsidP="007B13ED">
      <w:pPr>
        <w:ind w:left="720"/>
      </w:pPr>
      <w:r>
        <w:t xml:space="preserve">2. If Congress adjourns before the 10 days and the President has not signed the bill then it does not become law ("Pocket Veto.") </w:t>
      </w:r>
    </w:p>
    <w:p w:rsidR="0017209A" w:rsidRDefault="0017209A" w:rsidP="007B13ED">
      <w:pPr>
        <w:ind w:left="720"/>
      </w:pPr>
      <w:r>
        <w:t>3. If the President vetoes the bill it is sent back to Congress with a note listing his/her reasons. The chamber that originated the legislation can attempt to override the veto by a vote of two-thirds of those present. If the veto of the bill is overridden in both chambers then it becomes law.</w:t>
      </w:r>
    </w:p>
    <w:p w:rsidR="0017209A" w:rsidRDefault="0017209A" w:rsidP="0017209A">
      <w:r>
        <w:t xml:space="preserve">F.  The Bill Becomes </w:t>
      </w:r>
      <w:r w:rsidR="007B13ED">
        <w:t>a</w:t>
      </w:r>
      <w:r>
        <w:t xml:space="preserve"> Law - </w:t>
      </w:r>
      <w:r w:rsidR="007B13ED">
        <w:t>O</w:t>
      </w:r>
      <w:r>
        <w:t>nce a bill is signed by the President or his veto is overridden by both houses it becomes a law and is assigned an official number.</w:t>
      </w:r>
    </w:p>
    <w:p w:rsidR="0017209A" w:rsidRDefault="0017209A" w:rsidP="0017209A">
      <w:r>
        <w:t xml:space="preserve"> </w:t>
      </w:r>
    </w:p>
    <w:p w:rsidR="0017209A" w:rsidRDefault="0017209A" w:rsidP="0017209A"/>
    <w:p w:rsidR="007B13ED" w:rsidRDefault="007B13ED" w:rsidP="0017209A"/>
    <w:p w:rsidR="007B13ED" w:rsidRDefault="007B13ED" w:rsidP="0017209A"/>
    <w:p w:rsidR="007B13ED" w:rsidRDefault="007B13ED" w:rsidP="0017209A"/>
    <w:p w:rsidR="007B13ED" w:rsidRDefault="007B13ED" w:rsidP="0017209A"/>
    <w:sectPr w:rsidR="007B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637BC"/>
    <w:multiLevelType w:val="hybridMultilevel"/>
    <w:tmpl w:val="D19C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E6C9B"/>
    <w:multiLevelType w:val="hybridMultilevel"/>
    <w:tmpl w:val="11E61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C3C71"/>
    <w:multiLevelType w:val="hybridMultilevel"/>
    <w:tmpl w:val="8386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9A"/>
    <w:rsid w:val="0015087A"/>
    <w:rsid w:val="0017209A"/>
    <w:rsid w:val="001C70CC"/>
    <w:rsid w:val="00243120"/>
    <w:rsid w:val="00396FA7"/>
    <w:rsid w:val="004874DD"/>
    <w:rsid w:val="004E7685"/>
    <w:rsid w:val="004F5AC0"/>
    <w:rsid w:val="0055695D"/>
    <w:rsid w:val="0074228B"/>
    <w:rsid w:val="0074379E"/>
    <w:rsid w:val="007B13ED"/>
    <w:rsid w:val="00877D3A"/>
    <w:rsid w:val="0093710A"/>
    <w:rsid w:val="00A33848"/>
    <w:rsid w:val="00A820A8"/>
    <w:rsid w:val="00DD3B32"/>
    <w:rsid w:val="00DD4D45"/>
    <w:rsid w:val="00E81BCF"/>
    <w:rsid w:val="00F1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Hayden</dc:creator>
  <cp:lastModifiedBy>John Hayden</cp:lastModifiedBy>
  <cp:revision>2</cp:revision>
  <dcterms:created xsi:type="dcterms:W3CDTF">2011-04-12T19:09:00Z</dcterms:created>
  <dcterms:modified xsi:type="dcterms:W3CDTF">2011-04-12T19:09:00Z</dcterms:modified>
</cp:coreProperties>
</file>